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6537D" w14:textId="266AB27C" w:rsidR="001F42E5" w:rsidRDefault="00471620" w:rsidP="00D75265">
      <w:pPr>
        <w:rPr>
          <w:b/>
          <w:bCs/>
        </w:rPr>
      </w:pPr>
      <w:r w:rsidRPr="00471620">
        <w:rPr>
          <w:b/>
          <w:bCs/>
        </w:rPr>
        <w:t xml:space="preserve">The UK Clean Energy Summit 2025 </w:t>
      </w:r>
    </w:p>
    <w:p w14:paraId="6D644155" w14:textId="5B25BFDF" w:rsidR="00D75265" w:rsidRPr="00D75265" w:rsidRDefault="001F42E5" w:rsidP="00D75265">
      <w:pPr>
        <w:rPr>
          <w:b/>
          <w:bCs/>
        </w:rPr>
      </w:pPr>
      <w:r>
        <w:rPr>
          <w:b/>
          <w:bCs/>
        </w:rPr>
        <w:t xml:space="preserve">Booking and </w:t>
      </w:r>
      <w:r w:rsidR="00D75265">
        <w:rPr>
          <w:b/>
          <w:bCs/>
        </w:rPr>
        <w:t>Payment</w:t>
      </w:r>
      <w:r>
        <w:rPr>
          <w:b/>
          <w:bCs/>
        </w:rPr>
        <w:t>s</w:t>
      </w:r>
    </w:p>
    <w:p w14:paraId="6E5CC0A4" w14:textId="647E27BC" w:rsidR="00D75265" w:rsidRDefault="00D75265" w:rsidP="00D75265">
      <w:r>
        <w:t>By completing and submitting a booking request, you are confirming your agreement to the terms and conditions set out by Marick.</w:t>
      </w:r>
    </w:p>
    <w:p w14:paraId="3BF5AE66" w14:textId="093FF40A" w:rsidR="00D75265" w:rsidRDefault="00D75265" w:rsidP="00D75265">
      <w:r>
        <w:t>For the purposes of clarification, the contracting party shall be Marick Communications (as the event provider) and either you or your employing organisation (as the event attendee/event booker).</w:t>
      </w:r>
    </w:p>
    <w:p w14:paraId="5B305B37" w14:textId="46A7D7C2" w:rsidR="00D75265" w:rsidRDefault="00D75265" w:rsidP="00D75265">
      <w:r>
        <w:t>Payment terms are strictly 30 days or before the event, whichever is closest. We reserve the right to refuse entry if payment is not received before the event. If your registration is at short notice, we will require payment by credit card to secure your place.</w:t>
      </w:r>
    </w:p>
    <w:p w14:paraId="692836DA" w14:textId="36796696" w:rsidR="00D75265" w:rsidRDefault="00D75265" w:rsidP="00D75265">
      <w:r>
        <w:t xml:space="preserve">Payment can be made at the point of booking by Credit Card. If you are unable to pay by credit card, you can also request an invoice which can be paid by Bank Transfer. If you subsequently opt to pay an invoice by credit card, we accept business credit cards only and this is subject to a </w:t>
      </w:r>
      <w:r w:rsidR="006A4BA0">
        <w:t>3</w:t>
      </w:r>
      <w:r>
        <w:t>% card processing fee on invoice total.</w:t>
      </w:r>
    </w:p>
    <w:p w14:paraId="4A8E965C" w14:textId="5B8CF2F0" w:rsidR="00D75265" w:rsidRDefault="00D75265" w:rsidP="00D75265">
      <w:r>
        <w:t>Please quote your invoice number on payments.</w:t>
      </w:r>
    </w:p>
    <w:p w14:paraId="1D7E8F67" w14:textId="77777777" w:rsidR="00D75265" w:rsidRDefault="00D75265" w:rsidP="00D75265"/>
    <w:p w14:paraId="1F6E871C" w14:textId="3965EA3E" w:rsidR="00D75265" w:rsidRPr="00D75265" w:rsidRDefault="00D75265" w:rsidP="00D75265">
      <w:pPr>
        <w:rPr>
          <w:b/>
          <w:bCs/>
        </w:rPr>
      </w:pPr>
      <w:r w:rsidRPr="00D75265">
        <w:rPr>
          <w:b/>
          <w:bCs/>
        </w:rPr>
        <w:t>Cancellation and postponement policy</w:t>
      </w:r>
    </w:p>
    <w:p w14:paraId="76BC13CE" w14:textId="77F1BFE3" w:rsidR="00D75265" w:rsidRDefault="00D75265" w:rsidP="00D75265">
      <w:r>
        <w:t xml:space="preserve">All cancellations, alterations or amendments must be received in writing to </w:t>
      </w:r>
      <w:hyperlink r:id="rId7" w:history="1">
        <w:r w:rsidR="00984AB6" w:rsidRPr="002D7DFB">
          <w:rPr>
            <w:rStyle w:val="Hyperlink"/>
          </w:rPr>
          <w:t>register@cleanenergysummit2025.uk</w:t>
        </w:r>
      </w:hyperlink>
    </w:p>
    <w:p w14:paraId="3BB9572D" w14:textId="35E9FA91" w:rsidR="00D75265" w:rsidRDefault="00D75265" w:rsidP="00D75265">
      <w:r>
        <w:t>We can accept a replacement delegate if you are no longer able to attend.</w:t>
      </w:r>
    </w:p>
    <w:p w14:paraId="7C23AE60" w14:textId="2AC6D287" w:rsidR="00D75265" w:rsidRDefault="00D75265" w:rsidP="00D75265">
      <w:r>
        <w:t>Refunds are available on the following basis only:</w:t>
      </w:r>
    </w:p>
    <w:p w14:paraId="7FE5872A" w14:textId="71F1F41D" w:rsidR="00D75265" w:rsidRPr="00855A19" w:rsidRDefault="00D75265" w:rsidP="00D75265">
      <w:r w:rsidRPr="00855A19">
        <w:t xml:space="preserve">Cancellation by </w:t>
      </w:r>
      <w:r w:rsidR="00855A19" w:rsidRPr="00855A19">
        <w:t xml:space="preserve">11 </w:t>
      </w:r>
      <w:r w:rsidR="00DB0A13">
        <w:t xml:space="preserve">June </w:t>
      </w:r>
      <w:r w:rsidR="00855A19" w:rsidRPr="00855A19">
        <w:t xml:space="preserve">2025 </w:t>
      </w:r>
      <w:r w:rsidRPr="00855A19">
        <w:t>- 50% refundable minus a £10 pound administration fee</w:t>
      </w:r>
    </w:p>
    <w:p w14:paraId="237F64D9" w14:textId="35E210B1" w:rsidR="00D75265" w:rsidRDefault="00D75265" w:rsidP="00D75265">
      <w:r w:rsidRPr="00855A19">
        <w:t xml:space="preserve">Cancellation </w:t>
      </w:r>
      <w:r w:rsidR="00767D77" w:rsidRPr="00855A19">
        <w:t xml:space="preserve">12 </w:t>
      </w:r>
      <w:r w:rsidR="00DB0A13">
        <w:t>June</w:t>
      </w:r>
      <w:r w:rsidR="00767D77" w:rsidRPr="00855A19">
        <w:t xml:space="preserve"> 2025</w:t>
      </w:r>
      <w:r w:rsidRPr="00855A19">
        <w:t xml:space="preserve"> onwards - Non-refundable</w:t>
      </w:r>
    </w:p>
    <w:p w14:paraId="3C80D867" w14:textId="5131C677" w:rsidR="00D75265" w:rsidRDefault="00D75265" w:rsidP="00D75265">
      <w:r>
        <w:t>Marick Communications reserves the right to cancel an event. In this case, you will receive a full refund of the fee paid. In the event that Marick Communications postpones an event for any reason and the delegate is unable to attend on the rescheduled date, you will receive a full refund of the fee paid.</w:t>
      </w:r>
    </w:p>
    <w:p w14:paraId="338AB958" w14:textId="69BEDD30" w:rsidR="00E301A8" w:rsidRDefault="00D75265" w:rsidP="00D75265">
      <w:r>
        <w:t>Marick Communications is not responsible for any loss or damage as a result of alteration, cancellation or postponement of an event.</w:t>
      </w:r>
    </w:p>
    <w:sectPr w:rsidR="00E301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65"/>
    <w:rsid w:val="00010B65"/>
    <w:rsid w:val="001F115F"/>
    <w:rsid w:val="001F42E5"/>
    <w:rsid w:val="00471620"/>
    <w:rsid w:val="006A4BA0"/>
    <w:rsid w:val="00767D77"/>
    <w:rsid w:val="00855A19"/>
    <w:rsid w:val="008B0E22"/>
    <w:rsid w:val="009465C8"/>
    <w:rsid w:val="00984AB6"/>
    <w:rsid w:val="009F7BA5"/>
    <w:rsid w:val="00BB0A1B"/>
    <w:rsid w:val="00D05329"/>
    <w:rsid w:val="00D75265"/>
    <w:rsid w:val="00DB0A13"/>
    <w:rsid w:val="00E301A8"/>
    <w:rsid w:val="00E5430F"/>
    <w:rsid w:val="00FF1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AB91F"/>
  <w15:chartTrackingRefBased/>
  <w15:docId w15:val="{4E7A2321-93C0-4F9A-804B-A33B9727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265"/>
    <w:rPr>
      <w:color w:val="0563C1" w:themeColor="hyperlink"/>
      <w:u w:val="single"/>
    </w:rPr>
  </w:style>
  <w:style w:type="character" w:styleId="UnresolvedMention">
    <w:name w:val="Unresolved Mention"/>
    <w:basedOn w:val="DefaultParagraphFont"/>
    <w:uiPriority w:val="99"/>
    <w:semiHidden/>
    <w:unhideWhenUsed/>
    <w:rsid w:val="00D75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register@cleanenergysummit2025.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577D4F6E1E94989BA456C95BAAEE0" ma:contentTypeVersion="15" ma:contentTypeDescription="Create a new document." ma:contentTypeScope="" ma:versionID="6cbc7b0adf8a949c5bb60906597e1c62">
  <xsd:schema xmlns:xsd="http://www.w3.org/2001/XMLSchema" xmlns:xs="http://www.w3.org/2001/XMLSchema" xmlns:p="http://schemas.microsoft.com/office/2006/metadata/properties" xmlns:ns2="01be0ace-b755-4a64-9a12-a1dea3e75d1a" xmlns:ns3="8ba50354-67af-4143-8425-2f96c8d70c0b" targetNamespace="http://schemas.microsoft.com/office/2006/metadata/properties" ma:root="true" ma:fieldsID="08721a0d8e05499066d7787f5c15b7a6" ns2:_="" ns3:_="">
    <xsd:import namespace="01be0ace-b755-4a64-9a12-a1dea3e75d1a"/>
    <xsd:import namespace="8ba50354-67af-4143-8425-2f96c8d70c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0ace-b755-4a64-9a12-a1dea3e75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fbdedb-a834-467a-811c-521a1408fc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50354-67af-4143-8425-2f96c8d70c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edcdc6-ba20-4b2e-af42-fe21f707b81d}" ma:internalName="TaxCatchAll" ma:showField="CatchAllData" ma:web="8ba50354-67af-4143-8425-2f96c8d70c0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be0ace-b755-4a64-9a12-a1dea3e75d1a">
      <Terms xmlns="http://schemas.microsoft.com/office/infopath/2007/PartnerControls"/>
    </lcf76f155ced4ddcb4097134ff3c332f>
    <TaxCatchAll xmlns="8ba50354-67af-4143-8425-2f96c8d70c0b" xsi:nil="true"/>
  </documentManagement>
</p:properties>
</file>

<file path=customXml/itemProps1.xml><?xml version="1.0" encoding="utf-8"?>
<ds:datastoreItem xmlns:ds="http://schemas.openxmlformats.org/officeDocument/2006/customXml" ds:itemID="{3BF4CA64-E383-4E48-A8B5-BA098AD30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0ace-b755-4a64-9a12-a1dea3e75d1a"/>
    <ds:schemaRef ds:uri="8ba50354-67af-4143-8425-2f96c8d70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2BB25-AF09-48E0-AFC0-7427EEE5D268}">
  <ds:schemaRefs>
    <ds:schemaRef ds:uri="http://schemas.microsoft.com/sharepoint/v3/contenttype/forms"/>
  </ds:schemaRefs>
</ds:datastoreItem>
</file>

<file path=customXml/itemProps3.xml><?xml version="1.0" encoding="utf-8"?>
<ds:datastoreItem xmlns:ds="http://schemas.openxmlformats.org/officeDocument/2006/customXml" ds:itemID="{71A65385-0E71-43E4-AE6B-93039F041CAD}">
  <ds:schemaRefs>
    <ds:schemaRef ds:uri="http://schemas.microsoft.com/office/2006/metadata/properties"/>
    <ds:schemaRef ds:uri="http://schemas.microsoft.com/office/infopath/2007/PartnerControls"/>
    <ds:schemaRef ds:uri="01be0ace-b755-4a64-9a12-a1dea3e75d1a"/>
    <ds:schemaRef ds:uri="8ba50354-67af-4143-8425-2f96c8d70c0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1601</Characters>
  <Application>Microsoft Office Word</Application>
  <DocSecurity>0</DocSecurity>
  <Lines>29</Lines>
  <Paragraphs>18</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Hancock</dc:creator>
  <cp:keywords/>
  <dc:description/>
  <cp:lastModifiedBy>Sophie Curtis</cp:lastModifiedBy>
  <cp:revision>11</cp:revision>
  <dcterms:created xsi:type="dcterms:W3CDTF">2024-05-02T20:32:00Z</dcterms:created>
  <dcterms:modified xsi:type="dcterms:W3CDTF">2025-05-07T09:54:00Z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0x01010071B577D4F6E1E94989BA456C95BAAEE0</vt:lpwstr>
  </property>
  <property fmtid="{D5CDD505-2E9C-101B-9397-08002B2CF9AE}" pid="3" name="MediaServiceImageTags">
    <vt:lpwstr/>
  </property>
  <property fmtid="{D5CDD505-2E9C-101B-9397-08002B2CF9AE}" pid="4" name="GrammarlyDocumentId">
    <vt:lpwstr>d3ee2b19-26a7-4cd1-82fa-1c8346979db1</vt:lpwstr>
  </property>
</Properties>
</file>